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58292" w14:textId="62EF4702" w:rsidR="00D43353" w:rsidRPr="0070772F" w:rsidRDefault="00626380" w:rsidP="00DC1100">
      <w:pPr>
        <w:widowControl/>
        <w:jc w:val="right"/>
        <w:rPr>
          <w:rFonts w:ascii="ＭＳ ゴシック" w:eastAsia="ＭＳ ゴシック" w:hAnsi="ＭＳ ゴシック" w:cs="ＭＳ ゴシック"/>
          <w:color w:val="000000"/>
          <w:kern w:val="0"/>
          <w:sz w:val="24"/>
        </w:rPr>
      </w:pPr>
      <w:bookmarkStart w:id="0" w:name="_GoBack"/>
      <w:bookmarkEnd w:id="0"/>
      <w:r>
        <w:rPr>
          <w:rFonts w:ascii="ＭＳ ゴシック" w:eastAsia="ＭＳ ゴシック" w:hAnsi="ＭＳ ゴシック" w:cs="ＭＳ ゴシック" w:hint="eastAsia"/>
          <w:color w:val="000000"/>
          <w:kern w:val="0"/>
          <w:sz w:val="24"/>
        </w:rPr>
        <w:t>（５号ロ－②</w:t>
      </w:r>
      <w:r w:rsidRPr="0070772F">
        <w:rPr>
          <w:rFonts w:ascii="ＭＳ ゴシック" w:eastAsia="ＭＳ ゴシック" w:hAnsi="ＭＳ ゴシック" w:cs="ＭＳ ゴシック" w:hint="eastAsia"/>
          <w:color w:val="000000"/>
          <w:kern w:val="0"/>
          <w:sz w:val="24"/>
        </w:rPr>
        <w:t>の添付書類</w:t>
      </w:r>
      <w:r>
        <w:rPr>
          <w:rFonts w:ascii="ＭＳ ゴシック" w:eastAsia="ＭＳ ゴシック" w:hAnsi="ＭＳ ゴシック" w:cs="ＭＳ ゴシック" w:hint="eastAsia"/>
          <w:color w:val="000000"/>
          <w:kern w:val="0"/>
          <w:sz w:val="24"/>
        </w:rPr>
        <w:t>）</w:t>
      </w:r>
    </w:p>
    <w:p w14:paraId="313E1D0B" w14:textId="0AB9037D" w:rsidR="001D2330" w:rsidRPr="0070772F" w:rsidRDefault="00626380" w:rsidP="001D2330">
      <w:pPr>
        <w:widowControl/>
        <w:jc w:val="left"/>
        <w:rPr>
          <w:rFonts w:ascii="ＭＳ ゴシック" w:eastAsia="ＭＳ ゴシック" w:hAnsi="ＭＳ ゴシック"/>
          <w:sz w:val="24"/>
        </w:rPr>
      </w:pPr>
      <w:r w:rsidRPr="005C13BC">
        <w:rPr>
          <w:rFonts w:ascii="ＭＳ ゴシック" w:eastAsia="ＭＳ ゴシック" w:hAnsi="ＭＳ ゴシック" w:cs="ＭＳ ゴシック" w:hint="eastAsia"/>
          <w:bCs/>
          <w:sz w:val="24"/>
        </w:rPr>
        <w:t>１．</w:t>
      </w:r>
      <w:r>
        <w:rPr>
          <w:rFonts w:ascii="ＭＳ ゴシック" w:eastAsia="ＭＳ ゴシック" w:hAnsi="ＭＳ ゴシック" w:hint="eastAsia"/>
          <w:sz w:val="24"/>
        </w:rPr>
        <w:t>事業が属する業種毎の最近１年間の売上高</w:t>
      </w:r>
    </w:p>
    <w:p w14:paraId="36ECEC70" w14:textId="005D8909" w:rsidR="001D2330" w:rsidRDefault="00626380" w:rsidP="00D91F4C">
      <w:pPr>
        <w:widowControl/>
        <w:ind w:firstLineChars="100" w:firstLine="220"/>
        <w:jc w:val="left"/>
        <w:rPr>
          <w:rFonts w:ascii="ＭＳ ゴシック" w:eastAsia="ＭＳ ゴシック" w:hAnsi="ＭＳ ゴシック" w:cs="ＭＳ ゴシック"/>
          <w:bCs/>
          <w:sz w:val="22"/>
          <w:szCs w:val="22"/>
          <w:u w:val="single"/>
        </w:rPr>
      </w:pPr>
      <w:r w:rsidRPr="00AD16B4">
        <w:rPr>
          <w:rFonts w:ascii="ＭＳ ゴシック" w:eastAsia="ＭＳ ゴシック" w:hAnsi="ＭＳ ゴシック" w:cs="ＭＳ ゴシック" w:hint="eastAsia"/>
          <w:bCs/>
          <w:sz w:val="22"/>
          <w:szCs w:val="22"/>
        </w:rPr>
        <w:t>当社の指定業種は</w:t>
      </w:r>
      <w:r w:rsidRPr="00AD16B4">
        <w:rPr>
          <w:rFonts w:ascii="ＭＳ ゴシック" w:eastAsia="ＭＳ ゴシック" w:hAnsi="ＭＳ ゴシック" w:cs="ＭＳ ゴシック" w:hint="eastAsia"/>
          <w:bCs/>
          <w:sz w:val="22"/>
          <w:szCs w:val="22"/>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9"/>
        <w:gridCol w:w="2618"/>
        <w:gridCol w:w="3229"/>
        <w:gridCol w:w="2127"/>
      </w:tblGrid>
      <w:tr w:rsidR="00626380" w:rsidRPr="005C13BC" w14:paraId="202FEA11" w14:textId="77777777" w:rsidTr="00FF55D1">
        <w:trPr>
          <w:trHeight w:val="397"/>
          <w:jc w:val="center"/>
        </w:trPr>
        <w:tc>
          <w:tcPr>
            <w:tcW w:w="4137" w:type="dxa"/>
            <w:gridSpan w:val="2"/>
            <w:vAlign w:val="center"/>
          </w:tcPr>
          <w:p w14:paraId="44F59DAC" w14:textId="1C4A3466" w:rsidR="00626380" w:rsidRPr="005C13BC" w:rsidRDefault="00626380" w:rsidP="005417C4">
            <w:pPr>
              <w:widowControl/>
              <w:jc w:val="center"/>
              <w:rPr>
                <w:rFonts w:ascii="ＭＳ ゴシック" w:eastAsia="ＭＳ ゴシック" w:hAnsi="ＭＳ ゴシック"/>
                <w:sz w:val="24"/>
              </w:rPr>
            </w:pPr>
            <w:r>
              <w:rPr>
                <w:rFonts w:ascii="ＭＳ ゴシック" w:eastAsia="ＭＳ ゴシック" w:hAnsi="ＭＳ ゴシック" w:cs="ＭＳ ゴシック" w:hint="eastAsia"/>
                <w:sz w:val="24"/>
              </w:rPr>
              <w:t>業種（※</w:t>
            </w:r>
            <w:r w:rsidRPr="005C13BC">
              <w:rPr>
                <w:rFonts w:ascii="ＭＳ ゴシック" w:eastAsia="ＭＳ ゴシック" w:hAnsi="ＭＳ ゴシック" w:cs="ＭＳ ゴシック" w:hint="eastAsia"/>
                <w:sz w:val="24"/>
              </w:rPr>
              <w:t>）</w:t>
            </w:r>
          </w:p>
        </w:tc>
        <w:tc>
          <w:tcPr>
            <w:tcW w:w="3229" w:type="dxa"/>
            <w:vAlign w:val="center"/>
          </w:tcPr>
          <w:p w14:paraId="1DAEB863" w14:textId="77777777" w:rsidR="00626380" w:rsidRPr="005C13BC" w:rsidRDefault="00626380" w:rsidP="005417C4">
            <w:pPr>
              <w:widowControl/>
              <w:jc w:val="center"/>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最近</w:t>
            </w:r>
            <w:r w:rsidRPr="005C13BC">
              <w:rPr>
                <w:rFonts w:ascii="ＭＳ ゴシック" w:eastAsia="ＭＳ ゴシック" w:hAnsi="ＭＳ ゴシック" w:cs="ＭＳ ゴシック" w:hint="eastAsia"/>
                <w:bCs/>
                <w:sz w:val="24"/>
              </w:rPr>
              <w:t>１年間</w:t>
            </w:r>
            <w:r w:rsidRPr="005C13BC">
              <w:rPr>
                <w:rFonts w:ascii="ＭＳ ゴシック" w:eastAsia="ＭＳ ゴシック" w:hAnsi="ＭＳ ゴシック" w:cs="ＭＳ ゴシック" w:hint="eastAsia"/>
                <w:sz w:val="24"/>
              </w:rPr>
              <w:t>の売上高等</w:t>
            </w:r>
          </w:p>
        </w:tc>
        <w:tc>
          <w:tcPr>
            <w:tcW w:w="2127" w:type="dxa"/>
            <w:vAlign w:val="center"/>
          </w:tcPr>
          <w:p w14:paraId="52E46CD4" w14:textId="77777777" w:rsidR="00626380" w:rsidRPr="005C13BC" w:rsidRDefault="00626380" w:rsidP="005417C4">
            <w:pPr>
              <w:widowControl/>
              <w:jc w:val="center"/>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構成比</w:t>
            </w:r>
          </w:p>
        </w:tc>
      </w:tr>
      <w:tr w:rsidR="00626380" w:rsidRPr="005C13BC" w14:paraId="135653A2" w14:textId="77777777" w:rsidTr="00FF55D1">
        <w:trPr>
          <w:trHeight w:val="397"/>
          <w:jc w:val="center"/>
        </w:trPr>
        <w:tc>
          <w:tcPr>
            <w:tcW w:w="1519" w:type="dxa"/>
            <w:tcBorders>
              <w:right w:val="dashSmallGap" w:sz="4" w:space="0" w:color="auto"/>
            </w:tcBorders>
          </w:tcPr>
          <w:p w14:paraId="69335AFA" w14:textId="77777777" w:rsidR="00626380" w:rsidRPr="005C13BC" w:rsidRDefault="00626380" w:rsidP="005417C4">
            <w:pPr>
              <w:widowControl/>
              <w:jc w:val="left"/>
              <w:rPr>
                <w:rFonts w:ascii="ＭＳ ゴシック" w:eastAsia="ＭＳ ゴシック" w:hAnsi="ＭＳ ゴシック"/>
                <w:sz w:val="24"/>
              </w:rPr>
            </w:pPr>
          </w:p>
        </w:tc>
        <w:tc>
          <w:tcPr>
            <w:tcW w:w="2618" w:type="dxa"/>
            <w:tcBorders>
              <w:left w:val="dashSmallGap" w:sz="4" w:space="0" w:color="auto"/>
            </w:tcBorders>
            <w:vAlign w:val="center"/>
          </w:tcPr>
          <w:p w14:paraId="723609A0" w14:textId="77777777" w:rsidR="00626380" w:rsidRPr="005C13BC" w:rsidRDefault="00626380" w:rsidP="005417C4">
            <w:pPr>
              <w:widowControl/>
              <w:jc w:val="right"/>
              <w:rPr>
                <w:rFonts w:ascii="ＭＳ ゴシック" w:eastAsia="ＭＳ ゴシック" w:hAnsi="ＭＳ ゴシック"/>
                <w:sz w:val="24"/>
              </w:rPr>
            </w:pPr>
            <w:r w:rsidRPr="005C13BC">
              <w:rPr>
                <w:rFonts w:ascii="ＭＳ ゴシック" w:eastAsia="ＭＳ ゴシック" w:hAnsi="ＭＳ ゴシック" w:hint="eastAsia"/>
                <w:sz w:val="24"/>
              </w:rPr>
              <w:t>業</w:t>
            </w:r>
          </w:p>
        </w:tc>
        <w:tc>
          <w:tcPr>
            <w:tcW w:w="3229" w:type="dxa"/>
            <w:vAlign w:val="center"/>
          </w:tcPr>
          <w:p w14:paraId="1E1C330B" w14:textId="77777777" w:rsidR="00626380" w:rsidRPr="005C13BC" w:rsidRDefault="00626380" w:rsidP="005417C4">
            <w:pPr>
              <w:widowControl/>
              <w:jc w:val="right"/>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円</w:t>
            </w:r>
          </w:p>
        </w:tc>
        <w:tc>
          <w:tcPr>
            <w:tcW w:w="2127" w:type="dxa"/>
            <w:vAlign w:val="center"/>
          </w:tcPr>
          <w:p w14:paraId="3ADEE079" w14:textId="77777777" w:rsidR="00626380" w:rsidRPr="005C13BC" w:rsidRDefault="00626380" w:rsidP="005417C4">
            <w:pPr>
              <w:widowControl/>
              <w:jc w:val="right"/>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w:t>
            </w:r>
          </w:p>
        </w:tc>
      </w:tr>
      <w:tr w:rsidR="00626380" w:rsidRPr="005C13BC" w14:paraId="0CD64411" w14:textId="77777777" w:rsidTr="00FF55D1">
        <w:trPr>
          <w:trHeight w:val="397"/>
          <w:jc w:val="center"/>
        </w:trPr>
        <w:tc>
          <w:tcPr>
            <w:tcW w:w="1519" w:type="dxa"/>
            <w:tcBorders>
              <w:right w:val="dashSmallGap" w:sz="4" w:space="0" w:color="auto"/>
            </w:tcBorders>
          </w:tcPr>
          <w:p w14:paraId="71D320E0" w14:textId="77777777" w:rsidR="00626380" w:rsidRPr="005C13BC" w:rsidRDefault="00626380" w:rsidP="005417C4">
            <w:pPr>
              <w:widowControl/>
              <w:jc w:val="left"/>
              <w:rPr>
                <w:rFonts w:ascii="ＭＳ ゴシック" w:eastAsia="ＭＳ ゴシック" w:hAnsi="ＭＳ ゴシック"/>
                <w:sz w:val="24"/>
              </w:rPr>
            </w:pPr>
          </w:p>
        </w:tc>
        <w:tc>
          <w:tcPr>
            <w:tcW w:w="2618" w:type="dxa"/>
            <w:tcBorders>
              <w:left w:val="dashSmallGap" w:sz="4" w:space="0" w:color="auto"/>
            </w:tcBorders>
            <w:vAlign w:val="center"/>
          </w:tcPr>
          <w:p w14:paraId="4BA125F7" w14:textId="77777777" w:rsidR="00626380" w:rsidRPr="005C13BC" w:rsidRDefault="00626380" w:rsidP="005417C4">
            <w:pPr>
              <w:widowControl/>
              <w:jc w:val="right"/>
              <w:rPr>
                <w:rFonts w:ascii="ＭＳ ゴシック" w:eastAsia="ＭＳ ゴシック" w:hAnsi="ＭＳ ゴシック"/>
                <w:sz w:val="24"/>
              </w:rPr>
            </w:pPr>
            <w:r w:rsidRPr="005C13BC">
              <w:rPr>
                <w:rFonts w:ascii="ＭＳ ゴシック" w:eastAsia="ＭＳ ゴシック" w:hAnsi="ＭＳ ゴシック" w:hint="eastAsia"/>
                <w:sz w:val="24"/>
              </w:rPr>
              <w:t>業</w:t>
            </w:r>
          </w:p>
        </w:tc>
        <w:tc>
          <w:tcPr>
            <w:tcW w:w="3229" w:type="dxa"/>
            <w:vAlign w:val="center"/>
          </w:tcPr>
          <w:p w14:paraId="003A407D" w14:textId="77777777" w:rsidR="00626380" w:rsidRPr="005C13BC" w:rsidRDefault="00626380" w:rsidP="005417C4">
            <w:pPr>
              <w:widowControl/>
              <w:jc w:val="right"/>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円</w:t>
            </w:r>
          </w:p>
        </w:tc>
        <w:tc>
          <w:tcPr>
            <w:tcW w:w="2127" w:type="dxa"/>
            <w:vAlign w:val="center"/>
          </w:tcPr>
          <w:p w14:paraId="55C8A106" w14:textId="77777777" w:rsidR="00626380" w:rsidRPr="005C13BC" w:rsidRDefault="00626380" w:rsidP="005417C4">
            <w:pPr>
              <w:widowControl/>
              <w:jc w:val="right"/>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w:t>
            </w:r>
          </w:p>
        </w:tc>
      </w:tr>
      <w:tr w:rsidR="00626380" w:rsidRPr="005C13BC" w14:paraId="141A1ABF" w14:textId="77777777" w:rsidTr="00FF55D1">
        <w:trPr>
          <w:trHeight w:val="397"/>
          <w:jc w:val="center"/>
        </w:trPr>
        <w:tc>
          <w:tcPr>
            <w:tcW w:w="1519" w:type="dxa"/>
            <w:tcBorders>
              <w:right w:val="dashSmallGap" w:sz="4" w:space="0" w:color="auto"/>
            </w:tcBorders>
            <w:vAlign w:val="center"/>
          </w:tcPr>
          <w:p w14:paraId="2C3CCA4A" w14:textId="77777777" w:rsidR="00626380" w:rsidRPr="005C13BC" w:rsidRDefault="00626380" w:rsidP="005417C4">
            <w:pPr>
              <w:widowControl/>
              <w:jc w:val="left"/>
              <w:rPr>
                <w:rFonts w:ascii="ＭＳ ゴシック" w:eastAsia="ＭＳ ゴシック" w:hAnsi="ＭＳ ゴシック"/>
                <w:sz w:val="24"/>
              </w:rPr>
            </w:pPr>
          </w:p>
        </w:tc>
        <w:tc>
          <w:tcPr>
            <w:tcW w:w="2618" w:type="dxa"/>
            <w:tcBorders>
              <w:left w:val="dashSmallGap" w:sz="4" w:space="0" w:color="auto"/>
            </w:tcBorders>
            <w:vAlign w:val="center"/>
          </w:tcPr>
          <w:p w14:paraId="3329563F" w14:textId="77777777" w:rsidR="00626380" w:rsidRPr="005C13BC" w:rsidRDefault="00626380" w:rsidP="005417C4">
            <w:pPr>
              <w:widowControl/>
              <w:jc w:val="right"/>
              <w:rPr>
                <w:rFonts w:ascii="ＭＳ ゴシック" w:eastAsia="ＭＳ ゴシック" w:hAnsi="ＭＳ ゴシック"/>
                <w:sz w:val="24"/>
              </w:rPr>
            </w:pPr>
            <w:r w:rsidRPr="005C13BC">
              <w:rPr>
                <w:rFonts w:ascii="ＭＳ ゴシック" w:eastAsia="ＭＳ ゴシック" w:hAnsi="ＭＳ ゴシック" w:hint="eastAsia"/>
                <w:sz w:val="24"/>
              </w:rPr>
              <w:t>業</w:t>
            </w:r>
          </w:p>
        </w:tc>
        <w:tc>
          <w:tcPr>
            <w:tcW w:w="3229" w:type="dxa"/>
            <w:vAlign w:val="center"/>
          </w:tcPr>
          <w:p w14:paraId="53DE6ECD" w14:textId="77777777" w:rsidR="00626380" w:rsidRPr="005C13BC" w:rsidRDefault="00626380" w:rsidP="005417C4">
            <w:pPr>
              <w:widowControl/>
              <w:jc w:val="right"/>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円</w:t>
            </w:r>
          </w:p>
        </w:tc>
        <w:tc>
          <w:tcPr>
            <w:tcW w:w="2127" w:type="dxa"/>
            <w:vAlign w:val="center"/>
          </w:tcPr>
          <w:p w14:paraId="174D85FE" w14:textId="77777777" w:rsidR="00626380" w:rsidRPr="005C13BC" w:rsidRDefault="00626380" w:rsidP="005417C4">
            <w:pPr>
              <w:widowControl/>
              <w:jc w:val="right"/>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w:t>
            </w:r>
          </w:p>
        </w:tc>
      </w:tr>
      <w:tr w:rsidR="00626380" w:rsidRPr="005C13BC" w14:paraId="123BCCF8" w14:textId="77777777" w:rsidTr="00FF55D1">
        <w:trPr>
          <w:trHeight w:val="397"/>
          <w:jc w:val="center"/>
        </w:trPr>
        <w:tc>
          <w:tcPr>
            <w:tcW w:w="4137" w:type="dxa"/>
            <w:gridSpan w:val="2"/>
            <w:vAlign w:val="center"/>
          </w:tcPr>
          <w:p w14:paraId="4880D113" w14:textId="77777777" w:rsidR="00626380" w:rsidRPr="005C13BC" w:rsidRDefault="00626380" w:rsidP="005417C4">
            <w:pPr>
              <w:widowControl/>
              <w:jc w:val="center"/>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全体の売上高等</w:t>
            </w:r>
          </w:p>
        </w:tc>
        <w:tc>
          <w:tcPr>
            <w:tcW w:w="3229" w:type="dxa"/>
            <w:vAlign w:val="center"/>
          </w:tcPr>
          <w:p w14:paraId="10E1AEE1" w14:textId="77777777" w:rsidR="00626380" w:rsidRPr="005C13BC" w:rsidRDefault="00626380" w:rsidP="005417C4">
            <w:pPr>
              <w:widowControl/>
              <w:jc w:val="right"/>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円</w:t>
            </w:r>
          </w:p>
        </w:tc>
        <w:tc>
          <w:tcPr>
            <w:tcW w:w="2127" w:type="dxa"/>
            <w:vAlign w:val="center"/>
          </w:tcPr>
          <w:p w14:paraId="3CFEB392" w14:textId="77777777" w:rsidR="00626380" w:rsidRPr="005C13BC" w:rsidRDefault="00626380" w:rsidP="005417C4">
            <w:pPr>
              <w:widowControl/>
              <w:jc w:val="right"/>
              <w:rPr>
                <w:rFonts w:ascii="ＭＳ ゴシック" w:eastAsia="ＭＳ ゴシック" w:hAnsi="ＭＳ ゴシック"/>
                <w:sz w:val="24"/>
              </w:rPr>
            </w:pPr>
            <w:r w:rsidRPr="005C13BC">
              <w:rPr>
                <w:rFonts w:ascii="ＭＳ ゴシック" w:eastAsia="ＭＳ ゴシック" w:hAnsi="ＭＳ ゴシック" w:cs="ＭＳ ゴシック"/>
                <w:sz w:val="24"/>
              </w:rPr>
              <w:t>100</w:t>
            </w:r>
            <w:r w:rsidRPr="005C13BC">
              <w:rPr>
                <w:rFonts w:ascii="ＭＳ ゴシック" w:eastAsia="ＭＳ ゴシック" w:hAnsi="ＭＳ ゴシック" w:cs="ＭＳ ゴシック" w:hint="eastAsia"/>
                <w:sz w:val="24"/>
              </w:rPr>
              <w:t>％</w:t>
            </w:r>
          </w:p>
        </w:tc>
      </w:tr>
    </w:tbl>
    <w:p w14:paraId="657E3EC9" w14:textId="25FDFD77" w:rsidR="00D43353" w:rsidRDefault="00626380" w:rsidP="00D43353">
      <w:pPr>
        <w:widowControl/>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sz w:val="24"/>
        </w:rPr>
        <w:t>※</w:t>
      </w:r>
      <w:r w:rsidR="00D43353" w:rsidRPr="0070772F">
        <w:rPr>
          <w:rFonts w:ascii="ＭＳ ゴシック" w:eastAsia="ＭＳ ゴシック" w:hAnsi="ＭＳ ゴシック" w:hint="eastAsia"/>
          <w:sz w:val="24"/>
        </w:rPr>
        <w:t>業種欄</w:t>
      </w:r>
      <w:r w:rsidR="001D1350" w:rsidRPr="0070772F">
        <w:rPr>
          <w:rFonts w:ascii="ＭＳ ゴシック" w:eastAsia="ＭＳ ゴシック" w:hAnsi="ＭＳ ゴシック" w:hint="eastAsia"/>
          <w:sz w:val="24"/>
        </w:rPr>
        <w:t>には</w:t>
      </w:r>
      <w:r w:rsidR="001D1350" w:rsidRPr="0070772F">
        <w:rPr>
          <w:rFonts w:ascii="ＭＳ ゴシック" w:eastAsia="ＭＳ ゴシック" w:hAnsi="ＭＳ ゴシック" w:hint="eastAsia"/>
          <w:color w:val="000000"/>
          <w:spacing w:val="16"/>
          <w:kern w:val="0"/>
          <w:sz w:val="24"/>
        </w:rPr>
        <w:t>日本標準産業分類の細分類番号と細分類業種名を記載。</w:t>
      </w:r>
    </w:p>
    <w:p w14:paraId="1B331346" w14:textId="77777777" w:rsidR="00626380" w:rsidRPr="00626380" w:rsidRDefault="00626380" w:rsidP="00D43353">
      <w:pPr>
        <w:widowControl/>
        <w:jc w:val="left"/>
        <w:rPr>
          <w:rFonts w:ascii="ＭＳ ゴシック" w:eastAsia="ＭＳ ゴシック" w:hAnsi="ＭＳ ゴシック"/>
          <w:color w:val="000000"/>
          <w:spacing w:val="16"/>
          <w:kern w:val="0"/>
          <w:sz w:val="24"/>
        </w:rPr>
      </w:pPr>
    </w:p>
    <w:p w14:paraId="612044CF" w14:textId="104BC86D" w:rsidR="008E7C7C" w:rsidRPr="0070772F" w:rsidRDefault="00626380" w:rsidP="008E7C7C">
      <w:pPr>
        <w:widowControl/>
        <w:jc w:val="left"/>
        <w:rPr>
          <w:rFonts w:ascii="ＭＳ ゴシック" w:eastAsia="ＭＳ ゴシック" w:hAnsi="ＭＳ ゴシック"/>
          <w:color w:val="000000"/>
          <w:spacing w:val="16"/>
          <w:kern w:val="0"/>
          <w:sz w:val="22"/>
          <w:szCs w:val="22"/>
        </w:rPr>
      </w:pPr>
      <w:r>
        <w:rPr>
          <w:rFonts w:ascii="ＭＳ ゴシック" w:eastAsia="ＭＳ ゴシック" w:hAnsi="ＭＳ ゴシック" w:hint="eastAsia"/>
          <w:color w:val="000000"/>
          <w:kern w:val="0"/>
          <w:sz w:val="22"/>
          <w:szCs w:val="22"/>
        </w:rPr>
        <w:t>２．</w:t>
      </w:r>
      <w:r w:rsidR="00F74D21" w:rsidRPr="00626380">
        <w:rPr>
          <w:rFonts w:ascii="ＭＳ ゴシック" w:eastAsia="ＭＳ ゴシック" w:hAnsi="ＭＳ ゴシック" w:hint="eastAsia"/>
          <w:color w:val="000000"/>
          <w:kern w:val="0"/>
          <w:sz w:val="22"/>
          <w:szCs w:val="22"/>
        </w:rPr>
        <w:t>最近１か月間における企業全体の売上原価に占める指定業種の売上原価の割合</w:t>
      </w:r>
    </w:p>
    <w:tbl>
      <w:tblPr>
        <w:tblStyle w:val="a3"/>
        <w:tblW w:w="9634" w:type="dxa"/>
        <w:tblLook w:val="04A0" w:firstRow="1" w:lastRow="0" w:firstColumn="1" w:lastColumn="0" w:noHBand="0" w:noVBand="1"/>
      </w:tblPr>
      <w:tblGrid>
        <w:gridCol w:w="4746"/>
        <w:gridCol w:w="4888"/>
      </w:tblGrid>
      <w:tr w:rsidR="008E7C7C" w:rsidRPr="0070772F" w14:paraId="630E2D41" w14:textId="77777777" w:rsidTr="00FF55D1">
        <w:tc>
          <w:tcPr>
            <w:tcW w:w="4746" w:type="dxa"/>
          </w:tcPr>
          <w:p w14:paraId="2DFCB2E2" w14:textId="0A759C08" w:rsidR="008E7C7C" w:rsidRPr="0070772F" w:rsidRDefault="008E7C7C">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w:t>
            </w:r>
            <w:r w:rsidR="009817E6" w:rsidRPr="0070772F">
              <w:rPr>
                <w:rFonts w:ascii="ＭＳ ゴシック" w:eastAsia="ＭＳ ゴシック" w:hAnsi="ＭＳ ゴシック" w:hint="eastAsia"/>
                <w:sz w:val="24"/>
              </w:rPr>
              <w:t>１</w:t>
            </w:r>
            <w:r w:rsidRPr="0070772F">
              <w:rPr>
                <w:rFonts w:ascii="ＭＳ ゴシック" w:eastAsia="ＭＳ ゴシック" w:hAnsi="ＭＳ ゴシック" w:hint="eastAsia"/>
                <w:sz w:val="24"/>
              </w:rPr>
              <w:t>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w:t>
            </w:r>
            <w:r w:rsidR="00163052">
              <w:rPr>
                <w:rFonts w:ascii="ＭＳ ゴシック" w:eastAsia="ＭＳ ゴシック" w:hAnsi="ＭＳ ゴシック" w:hint="eastAsia"/>
                <w:sz w:val="24"/>
              </w:rPr>
              <w:t>原</w:t>
            </w:r>
            <w:r w:rsidRPr="0070772F">
              <w:rPr>
                <w:rFonts w:ascii="ＭＳ ゴシック" w:eastAsia="ＭＳ ゴシック" w:hAnsi="ＭＳ ゴシック" w:hint="eastAsia"/>
                <w:sz w:val="24"/>
              </w:rPr>
              <w:t>【</w:t>
            </w:r>
            <w:r w:rsidR="00163052">
              <w:rPr>
                <w:rFonts w:ascii="ＭＳ ゴシック" w:eastAsia="ＭＳ ゴシック" w:hAnsi="ＭＳ ゴシック" w:hint="eastAsia"/>
                <w:sz w:val="24"/>
              </w:rPr>
              <w:t>ア</w:t>
            </w:r>
            <w:r w:rsidRPr="0070772F">
              <w:rPr>
                <w:rFonts w:ascii="ＭＳ ゴシック" w:eastAsia="ＭＳ ゴシック" w:hAnsi="ＭＳ ゴシック" w:hint="eastAsia"/>
                <w:sz w:val="24"/>
              </w:rPr>
              <w:t>】</w:t>
            </w:r>
          </w:p>
        </w:tc>
        <w:tc>
          <w:tcPr>
            <w:tcW w:w="4888" w:type="dxa"/>
          </w:tcPr>
          <w:p w14:paraId="52676157" w14:textId="77777777" w:rsidR="008E7C7C" w:rsidRPr="0070772F" w:rsidRDefault="008E7C7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8E7C7C" w:rsidRPr="0070772F" w14:paraId="18BC8081" w14:textId="77777777" w:rsidTr="00FF55D1">
        <w:tc>
          <w:tcPr>
            <w:tcW w:w="4746" w:type="dxa"/>
          </w:tcPr>
          <w:p w14:paraId="31EB10F9" w14:textId="53A751B3" w:rsidR="008E7C7C" w:rsidRPr="0070772F" w:rsidRDefault="008E7C7C">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w:t>
            </w:r>
            <w:r w:rsidR="00F319C0" w:rsidRPr="0070772F">
              <w:rPr>
                <w:rFonts w:ascii="ＭＳ ゴシック" w:eastAsia="ＭＳ ゴシック" w:hAnsi="ＭＳ ゴシック" w:hint="eastAsia"/>
                <w:sz w:val="24"/>
              </w:rPr>
              <w:t>１</w:t>
            </w:r>
            <w:r w:rsidRPr="0070772F">
              <w:rPr>
                <w:rFonts w:ascii="ＭＳ ゴシック" w:eastAsia="ＭＳ ゴシック" w:hAnsi="ＭＳ ゴシック" w:hint="eastAsia"/>
                <w:sz w:val="24"/>
              </w:rPr>
              <w:t>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w:t>
            </w:r>
            <w:r w:rsidR="00163052">
              <w:rPr>
                <w:rFonts w:ascii="ＭＳ ゴシック" w:eastAsia="ＭＳ ゴシック" w:hAnsi="ＭＳ ゴシック" w:hint="eastAsia"/>
                <w:sz w:val="24"/>
              </w:rPr>
              <w:t>原</w:t>
            </w:r>
            <w:r w:rsidRPr="0070772F">
              <w:rPr>
                <w:rFonts w:ascii="ＭＳ ゴシック" w:eastAsia="ＭＳ ゴシック" w:hAnsi="ＭＳ ゴシック" w:hint="eastAsia"/>
                <w:sz w:val="24"/>
              </w:rPr>
              <w:t>【</w:t>
            </w:r>
            <w:r w:rsidR="00163052">
              <w:rPr>
                <w:rFonts w:ascii="ＭＳ ゴシック" w:eastAsia="ＭＳ ゴシック" w:hAnsi="ＭＳ ゴシック" w:hint="eastAsia"/>
                <w:sz w:val="24"/>
              </w:rPr>
              <w:t>イ</w:t>
            </w:r>
            <w:r w:rsidRPr="0070772F">
              <w:rPr>
                <w:rFonts w:ascii="ＭＳ ゴシック" w:eastAsia="ＭＳ ゴシック" w:hAnsi="ＭＳ ゴシック" w:hint="eastAsia"/>
                <w:sz w:val="24"/>
              </w:rPr>
              <w:t>】</w:t>
            </w:r>
          </w:p>
        </w:tc>
        <w:tc>
          <w:tcPr>
            <w:tcW w:w="4888" w:type="dxa"/>
          </w:tcPr>
          <w:p w14:paraId="21F6EBB0" w14:textId="77777777" w:rsidR="008E7C7C" w:rsidRPr="0070772F" w:rsidRDefault="008E7C7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8E7C7C" w:rsidRPr="0070772F" w14:paraId="3CA72DCB" w14:textId="77777777" w:rsidTr="00FF55D1">
        <w:tc>
          <w:tcPr>
            <w:tcW w:w="4746" w:type="dxa"/>
          </w:tcPr>
          <w:p w14:paraId="129A85DF" w14:textId="72B40F3D" w:rsidR="008E7C7C" w:rsidRPr="0070772F" w:rsidRDefault="008E7C7C">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w:t>
            </w:r>
            <w:r w:rsidR="00163052">
              <w:rPr>
                <w:rFonts w:ascii="ＭＳ ゴシック" w:eastAsia="ＭＳ ゴシック" w:hAnsi="ＭＳ ゴシック" w:hint="eastAsia"/>
                <w:sz w:val="24"/>
              </w:rPr>
              <w:t>イ</w:t>
            </w:r>
            <w:r w:rsidRPr="0070772F">
              <w:rPr>
                <w:rFonts w:ascii="ＭＳ ゴシック" w:eastAsia="ＭＳ ゴシック" w:hAnsi="ＭＳ ゴシック" w:hint="eastAsia"/>
                <w:sz w:val="24"/>
              </w:rPr>
              <w:t>】/【</w:t>
            </w:r>
            <w:r w:rsidR="00163052">
              <w:rPr>
                <w:rFonts w:ascii="ＭＳ ゴシック" w:eastAsia="ＭＳ ゴシック" w:hAnsi="ＭＳ ゴシック" w:hint="eastAsia"/>
                <w:sz w:val="24"/>
              </w:rPr>
              <w:t>ア</w:t>
            </w:r>
            <w:r w:rsidRPr="0070772F">
              <w:rPr>
                <w:rFonts w:ascii="ＭＳ ゴシック" w:eastAsia="ＭＳ ゴシック" w:hAnsi="ＭＳ ゴシック" w:hint="eastAsia"/>
                <w:sz w:val="24"/>
              </w:rPr>
              <w:t>】×100</w:t>
            </w:r>
          </w:p>
        </w:tc>
        <w:tc>
          <w:tcPr>
            <w:tcW w:w="4888" w:type="dxa"/>
          </w:tcPr>
          <w:p w14:paraId="4D0E678B" w14:textId="77777777" w:rsidR="008E7C7C" w:rsidRPr="0070772F" w:rsidRDefault="008E7C7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373B9D21" w14:textId="4654BA11" w:rsidR="00D43353" w:rsidRPr="0070772F" w:rsidRDefault="00626380" w:rsidP="008022EE">
      <w:pPr>
        <w:suppressAutoHyphens/>
        <w:kinsoku w:val="0"/>
        <w:wordWrap w:val="0"/>
        <w:autoSpaceDE w:val="0"/>
        <w:autoSpaceDN w:val="0"/>
        <w:spacing w:beforeLines="50" w:before="120" w:line="366" w:lineRule="atLeast"/>
        <w:jc w:val="left"/>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３．</w:t>
      </w:r>
      <w:r w:rsidR="00894E1C" w:rsidRPr="00B03B4C">
        <w:rPr>
          <w:rFonts w:ascii="ＭＳ ゴシック" w:eastAsia="ＭＳ ゴシック" w:hAnsi="ＭＳ ゴシック" w:hint="eastAsia"/>
          <w:kern w:val="0"/>
          <w:sz w:val="22"/>
          <w:szCs w:val="22"/>
        </w:rPr>
        <w:t>指定業種に係る原油等の最近１か月間の仕入単価の上昇</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740"/>
        <w:gridCol w:w="2741"/>
        <w:gridCol w:w="2882"/>
      </w:tblGrid>
      <w:tr w:rsidR="00F951AD" w:rsidRPr="0070772F" w14:paraId="5CC34A00" w14:textId="77777777" w:rsidTr="00FF55D1">
        <w:tc>
          <w:tcPr>
            <w:tcW w:w="1271" w:type="dxa"/>
          </w:tcPr>
          <w:p w14:paraId="0507DB5A" w14:textId="77777777" w:rsidR="00F951AD" w:rsidRPr="0070772F" w:rsidRDefault="00F951AD" w:rsidP="00F951AD">
            <w:pPr>
              <w:rPr>
                <w:rFonts w:ascii="ＭＳ ゴシック" w:eastAsia="ＭＳ ゴシック" w:hAnsi="ＭＳ ゴシック"/>
                <w:sz w:val="24"/>
              </w:rPr>
            </w:pPr>
          </w:p>
        </w:tc>
        <w:tc>
          <w:tcPr>
            <w:tcW w:w="2740" w:type="dxa"/>
            <w:vAlign w:val="center"/>
          </w:tcPr>
          <w:p w14:paraId="1976AF70" w14:textId="26BEF948" w:rsidR="00F951AD" w:rsidRPr="0070772F" w:rsidRDefault="00F951AD" w:rsidP="00626380">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原油等の最近１</w:t>
            </w:r>
            <w:r w:rsidR="00762A23" w:rsidRPr="0070772F">
              <w:rPr>
                <w:rFonts w:ascii="ＭＳ ゴシック" w:eastAsia="ＭＳ ゴシック" w:hAnsi="ＭＳ ゴシック" w:hint="eastAsia"/>
                <w:sz w:val="24"/>
              </w:rPr>
              <w:t>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の平均仕入単価</w:t>
            </w:r>
          </w:p>
        </w:tc>
        <w:tc>
          <w:tcPr>
            <w:tcW w:w="2741" w:type="dxa"/>
            <w:vAlign w:val="center"/>
          </w:tcPr>
          <w:p w14:paraId="793527D0" w14:textId="77777777" w:rsidR="00F951AD" w:rsidRPr="0070772F" w:rsidRDefault="00F951AD" w:rsidP="00626380">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原油等の前年同月の平均仕入単価</w:t>
            </w:r>
          </w:p>
        </w:tc>
        <w:tc>
          <w:tcPr>
            <w:tcW w:w="2882" w:type="dxa"/>
            <w:vAlign w:val="center"/>
          </w:tcPr>
          <w:p w14:paraId="07838CF5" w14:textId="70E8C700" w:rsidR="00F951AD" w:rsidRPr="0070772F" w:rsidRDefault="00F951AD" w:rsidP="00FF55D1">
            <w:pPr>
              <w:rPr>
                <w:rFonts w:ascii="ＭＳ ゴシック" w:eastAsia="ＭＳ ゴシック" w:hAnsi="ＭＳ ゴシック"/>
                <w:sz w:val="24"/>
              </w:rPr>
            </w:pPr>
            <w:r w:rsidRPr="0070772F">
              <w:rPr>
                <w:rFonts w:ascii="ＭＳ ゴシック" w:eastAsia="ＭＳ ゴシック" w:hAnsi="ＭＳ ゴシック" w:hint="eastAsia"/>
                <w:sz w:val="24"/>
              </w:rPr>
              <w:t>原油等の仕入単価の上昇率</w:t>
            </w:r>
            <w:r w:rsidR="00610D93" w:rsidRPr="0070772F">
              <w:rPr>
                <w:rFonts w:ascii="ＭＳ ゴシック" w:eastAsia="ＭＳ ゴシック" w:hAnsi="ＭＳ ゴシック" w:hint="eastAsia"/>
                <w:sz w:val="24"/>
              </w:rPr>
              <w:t>（E/ｅ×100－100）</w:t>
            </w:r>
          </w:p>
        </w:tc>
      </w:tr>
      <w:tr w:rsidR="00F951AD" w:rsidRPr="0070772F" w14:paraId="1346D17B" w14:textId="77777777" w:rsidTr="00FF55D1">
        <w:tc>
          <w:tcPr>
            <w:tcW w:w="1271" w:type="dxa"/>
          </w:tcPr>
          <w:p w14:paraId="4AFAC847" w14:textId="19D6D5E0" w:rsidR="00F951AD" w:rsidRPr="0070772F" w:rsidRDefault="001D68BE" w:rsidP="0049183C">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w:t>
            </w:r>
            <w:r w:rsidR="00F951AD" w:rsidRPr="0070772F">
              <w:rPr>
                <w:rFonts w:ascii="ＭＳ ゴシック" w:eastAsia="ＭＳ ゴシック" w:hAnsi="ＭＳ ゴシック" w:hint="eastAsia"/>
                <w:sz w:val="24"/>
              </w:rPr>
              <w:t>業種</w:t>
            </w:r>
          </w:p>
        </w:tc>
        <w:tc>
          <w:tcPr>
            <w:tcW w:w="2740" w:type="dxa"/>
          </w:tcPr>
          <w:p w14:paraId="11E22350" w14:textId="77777777" w:rsidR="00F951AD" w:rsidRPr="0070772F" w:rsidRDefault="00F951AD" w:rsidP="00F951A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r w:rsidR="001D2330" w:rsidRPr="0070772F">
              <w:rPr>
                <w:rFonts w:ascii="ＭＳ ゴシック" w:eastAsia="ＭＳ ゴシック" w:hAnsi="ＭＳ ゴシック" w:hint="eastAsia"/>
                <w:sz w:val="24"/>
              </w:rPr>
              <w:t>【Ｅ】</w:t>
            </w:r>
          </w:p>
        </w:tc>
        <w:tc>
          <w:tcPr>
            <w:tcW w:w="2741" w:type="dxa"/>
          </w:tcPr>
          <w:p w14:paraId="2B716D89" w14:textId="77777777" w:rsidR="00F951AD" w:rsidRPr="0070772F" w:rsidRDefault="00F951AD" w:rsidP="00F951A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r w:rsidR="001D2330" w:rsidRPr="0070772F">
              <w:rPr>
                <w:rFonts w:ascii="ＭＳ ゴシック" w:eastAsia="ＭＳ ゴシック" w:hAnsi="ＭＳ ゴシック" w:hint="eastAsia"/>
                <w:sz w:val="24"/>
              </w:rPr>
              <w:t>【ｅ】</w:t>
            </w:r>
          </w:p>
        </w:tc>
        <w:tc>
          <w:tcPr>
            <w:tcW w:w="2882" w:type="dxa"/>
          </w:tcPr>
          <w:p w14:paraId="3983E076" w14:textId="77777777" w:rsidR="00F951AD" w:rsidRPr="0070772F" w:rsidRDefault="00F951AD" w:rsidP="00F951A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1E47F5D3" w14:textId="60DDC22B" w:rsidR="00D43353" w:rsidRPr="0070772F" w:rsidRDefault="00626380" w:rsidP="00626380">
      <w:pPr>
        <w:suppressAutoHyphens/>
        <w:kinsoku w:val="0"/>
        <w:autoSpaceDE w:val="0"/>
        <w:autoSpaceDN w:val="0"/>
        <w:spacing w:beforeLines="50" w:before="120" w:line="366" w:lineRule="atLeast"/>
        <w:ind w:rightChars="-608" w:right="-1277"/>
        <w:jc w:val="left"/>
        <w:rPr>
          <w:rFonts w:ascii="ＭＳ ゴシック" w:eastAsia="ＭＳ ゴシック" w:hAnsi="ＭＳ ゴシック"/>
          <w:sz w:val="24"/>
        </w:rPr>
      </w:pPr>
      <w:r w:rsidRPr="00626380">
        <w:rPr>
          <w:rFonts w:ascii="ＭＳ ゴシック" w:eastAsia="ＭＳ ゴシック" w:hAnsi="ＭＳ ゴシック" w:hint="eastAsia"/>
          <w:kern w:val="0"/>
          <w:sz w:val="24"/>
        </w:rPr>
        <w:t>４．</w:t>
      </w:r>
      <w:r w:rsidR="00F74D21" w:rsidRPr="00626380">
        <w:rPr>
          <w:rFonts w:ascii="ＭＳ ゴシック" w:eastAsia="ＭＳ ゴシック" w:hAnsi="ＭＳ ゴシック" w:hint="eastAsia"/>
          <w:kern w:val="0"/>
          <w:sz w:val="24"/>
        </w:rPr>
        <w:t>指定業種及び企業全体それぞれの売上原価に占める原油等の仕入価格の割合</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35"/>
        <w:gridCol w:w="2693"/>
        <w:gridCol w:w="2987"/>
      </w:tblGrid>
      <w:tr w:rsidR="001D2330" w:rsidRPr="0070772F" w14:paraId="5B6CC399" w14:textId="77777777" w:rsidTr="0036333E">
        <w:trPr>
          <w:trHeight w:val="884"/>
        </w:trPr>
        <w:tc>
          <w:tcPr>
            <w:tcW w:w="1271" w:type="dxa"/>
          </w:tcPr>
          <w:p w14:paraId="49AE597F" w14:textId="77777777" w:rsidR="001D2330" w:rsidRPr="0070772F" w:rsidRDefault="001D2330" w:rsidP="001D68BE">
            <w:pPr>
              <w:rPr>
                <w:rFonts w:ascii="ＭＳ ゴシック" w:eastAsia="ＭＳ ゴシック" w:hAnsi="ＭＳ ゴシック"/>
                <w:sz w:val="24"/>
              </w:rPr>
            </w:pPr>
          </w:p>
        </w:tc>
        <w:tc>
          <w:tcPr>
            <w:tcW w:w="2835" w:type="dxa"/>
            <w:vAlign w:val="center"/>
          </w:tcPr>
          <w:p w14:paraId="7B1BD8EC" w14:textId="18DCCD7C" w:rsidR="00B7598E" w:rsidRDefault="00B7598E" w:rsidP="0036333E">
            <w:pPr>
              <w:jc w:val="center"/>
              <w:rPr>
                <w:rFonts w:ascii="ＭＳ ゴシック" w:eastAsia="ＭＳ ゴシック" w:hAnsi="ＭＳ ゴシック"/>
                <w:sz w:val="24"/>
              </w:rPr>
            </w:pPr>
            <w:r>
              <w:rPr>
                <w:rFonts w:ascii="ＭＳ ゴシック" w:eastAsia="ＭＳ ゴシック" w:hAnsi="ＭＳ ゴシック" w:hint="eastAsia"/>
                <w:sz w:val="24"/>
              </w:rPr>
              <w:t>最近１か月間</w:t>
            </w:r>
            <w:r w:rsidR="001D2330" w:rsidRPr="0070772F">
              <w:rPr>
                <w:rFonts w:ascii="ＭＳ ゴシック" w:eastAsia="ＭＳ ゴシック" w:hAnsi="ＭＳ ゴシック" w:hint="eastAsia"/>
                <w:sz w:val="24"/>
              </w:rPr>
              <w:t>の</w:t>
            </w:r>
          </w:p>
          <w:p w14:paraId="2B13577E" w14:textId="0D20CF8A" w:rsidR="006E5CA6" w:rsidRPr="0070772F" w:rsidRDefault="001D2330" w:rsidP="0036333E">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w:t>
            </w:r>
          </w:p>
        </w:tc>
        <w:tc>
          <w:tcPr>
            <w:tcW w:w="2693" w:type="dxa"/>
          </w:tcPr>
          <w:p w14:paraId="2010447B" w14:textId="69C3BB9A" w:rsidR="001D2330" w:rsidRPr="0070772F" w:rsidRDefault="00D12275" w:rsidP="00F951AD">
            <w:pPr>
              <w:jc w:val="center"/>
              <w:rPr>
                <w:rFonts w:ascii="ＭＳ ゴシック" w:eastAsia="ＭＳ ゴシック" w:hAnsi="ＭＳ ゴシック"/>
                <w:sz w:val="24"/>
              </w:rPr>
            </w:pPr>
            <w:r>
              <w:rPr>
                <w:rFonts w:ascii="ＭＳ ゴシック" w:eastAsia="ＭＳ ゴシック" w:hAnsi="ＭＳ ゴシック" w:hint="eastAsia"/>
                <w:sz w:val="24"/>
              </w:rPr>
              <w:t>最近１か月間</w:t>
            </w:r>
            <w:r w:rsidR="001D2330" w:rsidRPr="0070772F">
              <w:rPr>
                <w:rFonts w:ascii="ＭＳ ゴシック" w:eastAsia="ＭＳ ゴシック" w:hAnsi="ＭＳ ゴシック" w:hint="eastAsia"/>
                <w:sz w:val="24"/>
              </w:rPr>
              <w:t>の売上原価に対応する原油等の仕入価格</w:t>
            </w:r>
          </w:p>
        </w:tc>
        <w:tc>
          <w:tcPr>
            <w:tcW w:w="2987" w:type="dxa"/>
          </w:tcPr>
          <w:p w14:paraId="2B1FF601" w14:textId="77777777" w:rsidR="001D2330" w:rsidRPr="0070772F" w:rsidRDefault="001D2330" w:rsidP="00F951AD">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売上原価に占める原油等の仕入価格の割合</w:t>
            </w:r>
          </w:p>
          <w:p w14:paraId="042D5D9B" w14:textId="77777777" w:rsidR="001D2330" w:rsidRPr="0070772F" w:rsidRDefault="00610D93" w:rsidP="00F951AD">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（S/C×100）</w:t>
            </w:r>
          </w:p>
        </w:tc>
      </w:tr>
      <w:tr w:rsidR="001D2330" w:rsidRPr="0070772F" w14:paraId="79297A16" w14:textId="77777777" w:rsidTr="00626380">
        <w:trPr>
          <w:trHeight w:val="363"/>
        </w:trPr>
        <w:tc>
          <w:tcPr>
            <w:tcW w:w="1271" w:type="dxa"/>
          </w:tcPr>
          <w:p w14:paraId="76989893" w14:textId="583D9370" w:rsidR="001D2330" w:rsidRPr="0070772F" w:rsidRDefault="001D68BE" w:rsidP="0049183C">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w:t>
            </w:r>
            <w:r w:rsidR="001D2330" w:rsidRPr="0070772F">
              <w:rPr>
                <w:rFonts w:ascii="ＭＳ ゴシック" w:eastAsia="ＭＳ ゴシック" w:hAnsi="ＭＳ ゴシック" w:hint="eastAsia"/>
                <w:sz w:val="24"/>
              </w:rPr>
              <w:t>業種</w:t>
            </w:r>
          </w:p>
        </w:tc>
        <w:tc>
          <w:tcPr>
            <w:tcW w:w="2835" w:type="dxa"/>
          </w:tcPr>
          <w:p w14:paraId="572230FE" w14:textId="77777777" w:rsidR="006E5CA6" w:rsidRPr="0070772F" w:rsidRDefault="001D2330">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693" w:type="dxa"/>
            <w:vAlign w:val="center"/>
          </w:tcPr>
          <w:p w14:paraId="55BE6833" w14:textId="77777777" w:rsidR="006E5CA6" w:rsidRPr="0070772F" w:rsidRDefault="001D2330">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2987" w:type="dxa"/>
          </w:tcPr>
          <w:p w14:paraId="04B043E6" w14:textId="77777777" w:rsidR="001D2330" w:rsidRPr="0070772F" w:rsidRDefault="001D2330" w:rsidP="00F951A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D2330" w:rsidRPr="0070772F" w14:paraId="735F8253" w14:textId="77777777" w:rsidTr="00626380">
        <w:trPr>
          <w:trHeight w:val="363"/>
        </w:trPr>
        <w:tc>
          <w:tcPr>
            <w:tcW w:w="1271" w:type="dxa"/>
          </w:tcPr>
          <w:p w14:paraId="473D8C49" w14:textId="346F557A" w:rsidR="001D2330" w:rsidRPr="0070772F" w:rsidRDefault="00007288" w:rsidP="0049183C">
            <w:pPr>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001D2330" w:rsidRPr="0070772F">
              <w:rPr>
                <w:rFonts w:ascii="ＭＳ ゴシック" w:eastAsia="ＭＳ ゴシック" w:hAnsi="ＭＳ ゴシック" w:hint="eastAsia"/>
                <w:sz w:val="24"/>
              </w:rPr>
              <w:t>全体</w:t>
            </w:r>
          </w:p>
        </w:tc>
        <w:tc>
          <w:tcPr>
            <w:tcW w:w="2835" w:type="dxa"/>
          </w:tcPr>
          <w:p w14:paraId="1F3BB4BF" w14:textId="77777777" w:rsidR="001D2330" w:rsidRPr="0070772F" w:rsidRDefault="001D2330" w:rsidP="00F951A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693" w:type="dxa"/>
            <w:vAlign w:val="center"/>
          </w:tcPr>
          <w:p w14:paraId="5091D043" w14:textId="77777777" w:rsidR="001D2330" w:rsidRPr="0070772F" w:rsidRDefault="001D2330" w:rsidP="00F951A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2987" w:type="dxa"/>
          </w:tcPr>
          <w:p w14:paraId="04EF821F" w14:textId="77777777" w:rsidR="001D2330" w:rsidRPr="0070772F" w:rsidRDefault="001D2330" w:rsidP="00F951A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50FAB64A" w14:textId="7996BCE3" w:rsidR="00D43353" w:rsidRPr="0070772F" w:rsidRDefault="00232D7B" w:rsidP="008022EE">
      <w:pPr>
        <w:suppressAutoHyphens/>
        <w:kinsoku w:val="0"/>
        <w:wordWrap w:val="0"/>
        <w:autoSpaceDE w:val="0"/>
        <w:autoSpaceDN w:val="0"/>
        <w:spacing w:beforeLines="50" w:before="120" w:line="366" w:lineRule="atLeast"/>
        <w:jc w:val="lef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hint="eastAsia"/>
          <w:sz w:val="24"/>
        </w:rPr>
        <w:t>５</w:t>
      </w:r>
      <w:r w:rsidR="0036333E">
        <w:rPr>
          <w:rFonts w:ascii="ＭＳ ゴシック" w:eastAsia="ＭＳ ゴシック" w:hAnsi="ＭＳ ゴシック" w:hint="eastAsia"/>
          <w:sz w:val="24"/>
        </w:rPr>
        <w:t>．</w:t>
      </w:r>
      <w:r w:rsidRPr="0070772F">
        <w:rPr>
          <w:rFonts w:ascii="ＭＳ ゴシック" w:eastAsia="ＭＳ ゴシック" w:hAnsi="ＭＳ ゴシック" w:cs="ＭＳ ゴシック" w:hint="eastAsia"/>
          <w:color w:val="000000"/>
          <w:kern w:val="0"/>
          <w:sz w:val="24"/>
        </w:rPr>
        <w:t>指定</w:t>
      </w:r>
      <w:r w:rsidR="00610D93" w:rsidRPr="0070772F">
        <w:rPr>
          <w:rFonts w:ascii="ＭＳ ゴシック" w:eastAsia="ＭＳ ゴシック" w:hAnsi="ＭＳ ゴシック" w:cs="ＭＳ ゴシック" w:hint="eastAsia"/>
          <w:color w:val="000000"/>
          <w:kern w:val="0"/>
          <w:sz w:val="24"/>
        </w:rPr>
        <w:t>業種及び</w:t>
      </w:r>
      <w:r w:rsidR="00F74D21">
        <w:rPr>
          <w:rFonts w:ascii="ＭＳ ゴシック" w:eastAsia="ＭＳ ゴシック" w:hAnsi="ＭＳ ゴシック" w:cs="ＭＳ ゴシック" w:hint="eastAsia"/>
          <w:color w:val="000000"/>
          <w:kern w:val="0"/>
          <w:sz w:val="24"/>
        </w:rPr>
        <w:t>企業</w:t>
      </w:r>
      <w:r w:rsidR="00610D93" w:rsidRPr="0070772F">
        <w:rPr>
          <w:rFonts w:ascii="ＭＳ ゴシック" w:eastAsia="ＭＳ ゴシック" w:hAnsi="ＭＳ ゴシック" w:cs="ＭＳ ゴシック" w:hint="eastAsia"/>
          <w:color w:val="000000"/>
          <w:kern w:val="0"/>
          <w:sz w:val="24"/>
        </w:rPr>
        <w:t>全体それぞれの</w:t>
      </w:r>
      <w:r w:rsidR="0036333E">
        <w:rPr>
          <w:rFonts w:ascii="ＭＳ ゴシック" w:eastAsia="ＭＳ ゴシック" w:hAnsi="ＭＳ ゴシック" w:cs="ＭＳ ゴシック" w:hint="eastAsia"/>
          <w:color w:val="000000"/>
          <w:kern w:val="0"/>
          <w:sz w:val="24"/>
        </w:rPr>
        <w:t>製品等価格への転嫁の状況</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10"/>
        <w:gridCol w:w="938"/>
        <w:gridCol w:w="1397"/>
        <w:gridCol w:w="1458"/>
        <w:gridCol w:w="935"/>
        <w:gridCol w:w="1137"/>
      </w:tblGrid>
      <w:tr w:rsidR="00AC032E" w:rsidRPr="0070772F" w14:paraId="52BDBBA9" w14:textId="77777777" w:rsidTr="0036333E">
        <w:tc>
          <w:tcPr>
            <w:tcW w:w="809" w:type="dxa"/>
          </w:tcPr>
          <w:p w14:paraId="3D3004C2" w14:textId="77777777" w:rsidR="00AC032E" w:rsidRPr="0070772F" w:rsidRDefault="00AC032E" w:rsidP="00F951AD">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96" w:type="dxa"/>
            <w:vAlign w:val="center"/>
          </w:tcPr>
          <w:p w14:paraId="53C685C3" w14:textId="77777777" w:rsidR="001D68BE" w:rsidRPr="0070772F" w:rsidRDefault="00AC032E" w:rsidP="0036333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w:t>
            </w:r>
            <w:r w:rsidR="00762A23" w:rsidRPr="0070772F">
              <w:rPr>
                <w:rFonts w:ascii="ＭＳ ゴシック" w:eastAsia="ＭＳ ゴシック" w:hAnsi="ＭＳ ゴシック" w:hint="eastAsia"/>
                <w:sz w:val="24"/>
              </w:rPr>
              <w:t>か月</w:t>
            </w:r>
            <w:r w:rsidRPr="0070772F">
              <w:rPr>
                <w:rFonts w:ascii="ＭＳ ゴシック" w:eastAsia="ＭＳ ゴシック" w:hAnsi="ＭＳ ゴシック" w:hint="eastAsia"/>
                <w:sz w:val="24"/>
              </w:rPr>
              <w:t>間の原油等の</w:t>
            </w:r>
          </w:p>
          <w:p w14:paraId="76335214" w14:textId="262425B0" w:rsidR="00AC032E" w:rsidRPr="0070772F" w:rsidRDefault="00AC032E" w:rsidP="0036333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510" w:type="dxa"/>
            <w:vAlign w:val="center"/>
          </w:tcPr>
          <w:p w14:paraId="29E0ADAC" w14:textId="41AA100C" w:rsidR="00AC032E" w:rsidRPr="0070772F" w:rsidRDefault="00AC032E" w:rsidP="0036333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w:t>
            </w:r>
            <w:r w:rsidR="00762A23" w:rsidRPr="0070772F">
              <w:rPr>
                <w:rFonts w:ascii="ＭＳ ゴシック" w:eastAsia="ＭＳ ゴシック" w:hAnsi="ＭＳ ゴシック" w:hint="eastAsia"/>
                <w:sz w:val="24"/>
              </w:rPr>
              <w:t>か月</w:t>
            </w:r>
            <w:r w:rsidRPr="0070772F">
              <w:rPr>
                <w:rFonts w:ascii="ＭＳ ゴシック" w:eastAsia="ＭＳ ゴシック" w:hAnsi="ＭＳ ゴシック" w:hint="eastAsia"/>
                <w:sz w:val="24"/>
              </w:rPr>
              <w:t>間の売上高</w:t>
            </w:r>
          </w:p>
        </w:tc>
        <w:tc>
          <w:tcPr>
            <w:tcW w:w="938" w:type="dxa"/>
            <w:vAlign w:val="center"/>
          </w:tcPr>
          <w:p w14:paraId="2B73623F" w14:textId="77777777" w:rsidR="00AC032E" w:rsidRPr="0070772F" w:rsidRDefault="00AC032E" w:rsidP="0036333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397" w:type="dxa"/>
            <w:vAlign w:val="center"/>
          </w:tcPr>
          <w:p w14:paraId="48D46B27" w14:textId="77777777" w:rsidR="001D68BE" w:rsidRPr="0070772F" w:rsidRDefault="006E5CA6" w:rsidP="0036333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w:t>
            </w:r>
            <w:r w:rsidR="00AC032E" w:rsidRPr="0070772F">
              <w:rPr>
                <w:rFonts w:ascii="ＭＳ ゴシック" w:eastAsia="ＭＳ ゴシック" w:hAnsi="ＭＳ ゴシック" w:hint="eastAsia"/>
                <w:sz w:val="24"/>
              </w:rPr>
              <w:t>原油等の</w:t>
            </w:r>
          </w:p>
          <w:p w14:paraId="048CDEA9" w14:textId="3033A883" w:rsidR="00AC032E" w:rsidRPr="0070772F" w:rsidRDefault="00AC032E" w:rsidP="0036333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458" w:type="dxa"/>
            <w:vAlign w:val="center"/>
          </w:tcPr>
          <w:p w14:paraId="1331ACFE" w14:textId="77777777" w:rsidR="00894E1C" w:rsidRDefault="006E5CA6" w:rsidP="0036333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w:t>
            </w:r>
          </w:p>
          <w:p w14:paraId="2B46AFB8" w14:textId="1C5F6851" w:rsidR="00AC032E" w:rsidRPr="0070772F" w:rsidRDefault="00AC032E" w:rsidP="0036333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売上高</w:t>
            </w:r>
          </w:p>
        </w:tc>
        <w:tc>
          <w:tcPr>
            <w:tcW w:w="935" w:type="dxa"/>
            <w:vAlign w:val="center"/>
          </w:tcPr>
          <w:p w14:paraId="51CFF3C5" w14:textId="77777777" w:rsidR="00AC032E" w:rsidRPr="0070772F" w:rsidRDefault="00AC032E" w:rsidP="0036333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137" w:type="dxa"/>
            <w:vAlign w:val="center"/>
          </w:tcPr>
          <w:p w14:paraId="19C738AE" w14:textId="77777777" w:rsidR="001D68BE" w:rsidRPr="0070772F" w:rsidRDefault="00AC032E" w:rsidP="0036333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p w14:paraId="31C7A2CF" w14:textId="7A4DE7EC" w:rsidR="00AC032E" w:rsidRPr="0070772F" w:rsidRDefault="00AC032E" w:rsidP="0036333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－（a/b）＝Ｐ</w:t>
            </w:r>
          </w:p>
        </w:tc>
      </w:tr>
      <w:tr w:rsidR="00AC032E" w:rsidRPr="0070772F" w14:paraId="19A78607" w14:textId="77777777" w:rsidTr="0036333E">
        <w:tc>
          <w:tcPr>
            <w:tcW w:w="809" w:type="dxa"/>
            <w:vAlign w:val="center"/>
          </w:tcPr>
          <w:p w14:paraId="53D521C7" w14:textId="56AAE824" w:rsidR="00AC032E" w:rsidRPr="0070772F" w:rsidRDefault="00232D7B" w:rsidP="0036333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w:t>
            </w:r>
          </w:p>
          <w:p w14:paraId="327DB1E6" w14:textId="77777777" w:rsidR="00AC032E" w:rsidRPr="0070772F" w:rsidRDefault="00AC032E" w:rsidP="0036333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1596" w:type="dxa"/>
          </w:tcPr>
          <w:p w14:paraId="1B1E9FE5"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00E8D7C8"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510" w:type="dxa"/>
          </w:tcPr>
          <w:p w14:paraId="7FAAC0FC"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54BA7FA1"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8" w:type="dxa"/>
          </w:tcPr>
          <w:p w14:paraId="11BF2114"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97" w:type="dxa"/>
          </w:tcPr>
          <w:p w14:paraId="6C64AAB8"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6CF6465C"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458" w:type="dxa"/>
          </w:tcPr>
          <w:p w14:paraId="3EF61874"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0214FCAD"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5" w:type="dxa"/>
          </w:tcPr>
          <w:p w14:paraId="7A2E26DA"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7" w:type="dxa"/>
          </w:tcPr>
          <w:p w14:paraId="57956744"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p>
        </w:tc>
      </w:tr>
      <w:tr w:rsidR="00AC032E" w:rsidRPr="0070772F" w14:paraId="64183D4D" w14:textId="77777777" w:rsidTr="0036333E">
        <w:tc>
          <w:tcPr>
            <w:tcW w:w="809" w:type="dxa"/>
            <w:vAlign w:val="center"/>
          </w:tcPr>
          <w:p w14:paraId="4427F682" w14:textId="77777777" w:rsidR="00007288" w:rsidRDefault="00007288" w:rsidP="0036333E">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企業</w:t>
            </w:r>
          </w:p>
          <w:p w14:paraId="4ACD8AB7" w14:textId="68F2C2CC" w:rsidR="00AC032E" w:rsidRPr="0070772F" w:rsidRDefault="00AC032E" w:rsidP="0036333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全体</w:t>
            </w:r>
          </w:p>
        </w:tc>
        <w:tc>
          <w:tcPr>
            <w:tcW w:w="1596" w:type="dxa"/>
          </w:tcPr>
          <w:p w14:paraId="4A4F75F5"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656D0BEC"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510" w:type="dxa"/>
          </w:tcPr>
          <w:p w14:paraId="236F475C"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7F115A1A"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8" w:type="dxa"/>
          </w:tcPr>
          <w:p w14:paraId="57BA94CD"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97" w:type="dxa"/>
          </w:tcPr>
          <w:p w14:paraId="2BEB51F8"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7DB4543B"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458" w:type="dxa"/>
          </w:tcPr>
          <w:p w14:paraId="0A106408"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31DA3F7A"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5" w:type="dxa"/>
          </w:tcPr>
          <w:p w14:paraId="1CC20A7B"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7" w:type="dxa"/>
          </w:tcPr>
          <w:p w14:paraId="5B18DE62"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p>
        </w:tc>
      </w:tr>
    </w:tbl>
    <w:p w14:paraId="126CE2BE" w14:textId="77777777" w:rsidR="0036333E" w:rsidRPr="005C13BC" w:rsidRDefault="0036333E" w:rsidP="0036333E">
      <w:pPr>
        <w:widowControl/>
        <w:ind w:left="1" w:firstLineChars="100" w:firstLine="240"/>
        <w:jc w:val="left"/>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上記のとおり、相違ありません。また</w:t>
      </w:r>
      <w:r w:rsidRPr="0070772F">
        <w:rPr>
          <w:rFonts w:ascii="ＭＳ ゴシック" w:eastAsia="ＭＳ ゴシック" w:hAnsi="ＭＳ ゴシック" w:hint="eastAsia"/>
          <w:sz w:val="24"/>
        </w:rPr>
        <w:t>営んでいる事業が全て指定業種に属すること</w:t>
      </w:r>
      <w:r>
        <w:rPr>
          <w:rFonts w:ascii="ＭＳ ゴシック" w:eastAsia="ＭＳ ゴシック" w:hAnsi="ＭＳ ゴシック" w:hint="eastAsia"/>
          <w:sz w:val="24"/>
        </w:rPr>
        <w:t>が疎明できる書類</w:t>
      </w:r>
      <w:r w:rsidRPr="0070772F">
        <w:rPr>
          <w:rFonts w:ascii="ＭＳ ゴシック" w:eastAsia="ＭＳ ゴシック" w:hAnsi="ＭＳ ゴシック" w:hint="eastAsia"/>
          <w:sz w:val="24"/>
        </w:rPr>
        <w:t>や、企業全体の原油等の仕入価格、売上原価及び売上高が分かる書類等</w:t>
      </w:r>
      <w:r w:rsidRPr="005C13BC">
        <w:rPr>
          <w:rFonts w:ascii="ＭＳ ゴシック" w:eastAsia="ＭＳ ゴシック" w:hAnsi="ＭＳ ゴシック" w:cs="ＭＳ ゴシック" w:hint="eastAsia"/>
          <w:sz w:val="24"/>
        </w:rPr>
        <w:t>を提出しますので認定をお願いします。</w:t>
      </w:r>
    </w:p>
    <w:p w14:paraId="76434DEA" w14:textId="77777777" w:rsidR="0036333E" w:rsidRPr="005C13BC" w:rsidRDefault="0036333E" w:rsidP="0036333E">
      <w:pPr>
        <w:widowControl/>
        <w:ind w:left="1" w:firstLineChars="100" w:firstLine="240"/>
        <w:jc w:val="left"/>
        <w:rPr>
          <w:rFonts w:ascii="ＭＳ ゴシック" w:eastAsia="ＭＳ ゴシック" w:hAnsi="ＭＳ ゴシック"/>
          <w:sz w:val="24"/>
        </w:rPr>
      </w:pPr>
    </w:p>
    <w:p w14:paraId="1A6E5AA1" w14:textId="21D41168" w:rsidR="0036333E" w:rsidRPr="005C13BC" w:rsidRDefault="0036333E" w:rsidP="0036333E">
      <w:pPr>
        <w:widowControl/>
        <w:ind w:left="701" w:hangingChars="292" w:hanging="701"/>
        <w:jc w:val="left"/>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 xml:space="preserve">　令和　　年　　月　　日</w:t>
      </w:r>
    </w:p>
    <w:p w14:paraId="4D18109E" w14:textId="5FAC9833" w:rsidR="0036333E" w:rsidRPr="005C13BC" w:rsidRDefault="0036333E" w:rsidP="0036333E">
      <w:pPr>
        <w:widowControl/>
        <w:ind w:left="701" w:hangingChars="292" w:hanging="701"/>
        <w:jc w:val="left"/>
        <w:rPr>
          <w:rFonts w:ascii="ＭＳ ゴシック" w:eastAsia="ＭＳ ゴシック" w:hAnsi="ＭＳ ゴシック"/>
          <w:sz w:val="24"/>
        </w:rPr>
      </w:pPr>
      <w:r w:rsidRPr="005C13BC">
        <w:rPr>
          <w:rFonts w:ascii="ＭＳ ゴシック" w:eastAsia="ＭＳ ゴシック" w:hAnsi="ＭＳ ゴシック" w:cs="ＭＳ ゴシック" w:hint="eastAsia"/>
          <w:sz w:val="24"/>
        </w:rPr>
        <w:t xml:space="preserve">　　　　　　　　　　　　　申請者　住　所</w:t>
      </w:r>
    </w:p>
    <w:p w14:paraId="54792A84" w14:textId="7B57B90F" w:rsidR="00AE5ADD" w:rsidRPr="0036333E" w:rsidRDefault="0036333E" w:rsidP="0036333E">
      <w:pPr>
        <w:suppressAutoHyphens/>
        <w:kinsoku w:val="0"/>
        <w:wordWrap w:val="0"/>
        <w:autoSpaceDE w:val="0"/>
        <w:autoSpaceDN w:val="0"/>
        <w:spacing w:line="366" w:lineRule="atLeast"/>
        <w:ind w:left="720" w:hangingChars="300" w:hanging="720"/>
        <w:jc w:val="left"/>
      </w:pPr>
      <w:r w:rsidRPr="005C13BC">
        <w:rPr>
          <w:rFonts w:ascii="ＭＳ ゴシック" w:eastAsia="ＭＳ ゴシック" w:hAnsi="ＭＳ ゴシック" w:cs="ＭＳ ゴシック" w:hint="eastAsia"/>
          <w:sz w:val="24"/>
        </w:rPr>
        <w:t xml:space="preserve">　　　　　　　　　　　　　　　　　氏　名</w:t>
      </w:r>
    </w:p>
    <w:sectPr w:rsidR="00AE5ADD" w:rsidRPr="0036333E" w:rsidSect="00626380">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080" w:bottom="1440" w:left="1080" w:header="851" w:footer="992"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890FE" w14:textId="77777777" w:rsidR="00F575BC" w:rsidRDefault="00F575BC">
      <w:r>
        <w:separator/>
      </w:r>
    </w:p>
  </w:endnote>
  <w:endnote w:type="continuationSeparator" w:id="0">
    <w:p w14:paraId="5DABE43A" w14:textId="77777777" w:rsidR="00F575BC" w:rsidRDefault="00F575BC">
      <w:r>
        <w:continuationSeparator/>
      </w:r>
    </w:p>
  </w:endnote>
  <w:endnote w:type="continuationNotice" w:id="1">
    <w:p w14:paraId="34DFB5C6" w14:textId="77777777" w:rsidR="00F575BC" w:rsidRDefault="00F57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CA5D2" w14:textId="77777777" w:rsidR="00422336" w:rsidRDefault="0042233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7C176" w14:textId="77777777" w:rsidR="00422336" w:rsidRDefault="0042233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7EEA0" w14:textId="77777777" w:rsidR="00422336" w:rsidRDefault="0042233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952F2" w14:textId="77777777" w:rsidR="00F575BC" w:rsidRDefault="00F575BC">
      <w:r>
        <w:separator/>
      </w:r>
    </w:p>
  </w:footnote>
  <w:footnote w:type="continuationSeparator" w:id="0">
    <w:p w14:paraId="53D752B0" w14:textId="77777777" w:rsidR="00F575BC" w:rsidRDefault="00F575BC">
      <w:r>
        <w:continuationSeparator/>
      </w:r>
    </w:p>
  </w:footnote>
  <w:footnote w:type="continuationNotice" w:id="1">
    <w:p w14:paraId="434908AC" w14:textId="77777777" w:rsidR="00F575BC" w:rsidRDefault="00F575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DBC1E" w14:textId="77777777" w:rsidR="00422336" w:rsidRDefault="0042233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D1BD4" w14:textId="77777777" w:rsidR="00422336" w:rsidRDefault="0042233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F566A" w14:textId="77777777" w:rsidR="00422336" w:rsidRDefault="0042233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3052"/>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33E"/>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336"/>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16A"/>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4015"/>
    <w:rsid w:val="00624635"/>
    <w:rsid w:val="00624CF9"/>
    <w:rsid w:val="006256A8"/>
    <w:rsid w:val="006256BA"/>
    <w:rsid w:val="00625F9F"/>
    <w:rsid w:val="00626380"/>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3DA1"/>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770"/>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249"/>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5D1"/>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2025-03-07T01:53:00Z</dcterms:created>
  <dcterms:modified xsi:type="dcterms:W3CDTF">2026-03-11T05:33:00Z</dcterms:modified>
</cp:coreProperties>
</file>